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69" w:rsidRDefault="005C35A9" w:rsidP="005C35A9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r w:rsidRPr="001A5961">
        <w:rPr>
          <w:rFonts w:ascii="Times New Roman" w:eastAsia="標楷體" w:hAnsi="Times New Roman"/>
          <w:b/>
          <w:sz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sz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sz w:val="40"/>
        </w:rPr>
        <w:t>科技大學</w:t>
      </w:r>
      <w:r w:rsidR="005A11DC">
        <w:rPr>
          <w:rFonts w:ascii="Times New Roman" w:eastAsia="標楷體" w:hAnsi="Times New Roman" w:hint="eastAsia"/>
          <w:b/>
          <w:sz w:val="40"/>
        </w:rPr>
        <w:t xml:space="preserve"> </w:t>
      </w:r>
    </w:p>
    <w:p w:rsidR="005C35A9" w:rsidRPr="001A5961" w:rsidRDefault="005A11DC" w:rsidP="005C35A9">
      <w:pPr>
        <w:spacing w:before="120" w:after="240" w:line="440" w:lineRule="exact"/>
        <w:jc w:val="center"/>
        <w:rPr>
          <w:rFonts w:ascii="Times New Roman" w:eastAsia="標楷體" w:hAnsi="Times New Roman"/>
          <w:b/>
          <w:sz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通識教育中心</w:t>
      </w:r>
      <w:r w:rsidR="00A56D69">
        <w:rPr>
          <w:rFonts w:ascii="Times New Roman" w:eastAsia="標楷體" w:hAnsi="Times New Roman" w:hint="eastAsia"/>
          <w:b/>
          <w:sz w:val="40"/>
          <w:szCs w:val="40"/>
        </w:rPr>
        <w:t xml:space="preserve"> </w:t>
      </w:r>
      <w:r w:rsidR="00CB082C">
        <w:rPr>
          <w:rFonts w:ascii="Times New Roman" w:eastAsia="標楷體" w:hAnsi="Times New Roman" w:hint="eastAsia"/>
          <w:b/>
          <w:sz w:val="40"/>
        </w:rPr>
        <w:t>X</w:t>
      </w:r>
      <w:r w:rsidR="000F06F5" w:rsidRPr="000F06F5">
        <w:rPr>
          <w:rFonts w:ascii="Times New Roman" w:eastAsia="標楷體" w:hAnsi="Times New Roman" w:hint="eastAsia"/>
          <w:b/>
          <w:sz w:val="40"/>
        </w:rPr>
        <w:t>學程</w:t>
      </w:r>
      <w:r w:rsidR="005C35A9" w:rsidRPr="001A5961">
        <w:rPr>
          <w:rFonts w:ascii="Times New Roman" w:eastAsia="標楷體" w:hAnsi="Times New Roman"/>
          <w:b/>
          <w:sz w:val="40"/>
        </w:rPr>
        <w:t>申請書</w:t>
      </w:r>
    </w:p>
    <w:p w:rsidR="005C35A9" w:rsidRPr="00A56D69" w:rsidRDefault="005C35A9" w:rsidP="005C35A9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77"/>
        <w:gridCol w:w="697"/>
        <w:gridCol w:w="1749"/>
        <w:gridCol w:w="325"/>
        <w:gridCol w:w="949"/>
        <w:gridCol w:w="1125"/>
        <w:gridCol w:w="2074"/>
      </w:tblGrid>
      <w:tr w:rsidR="00A56D69" w:rsidRPr="001A5961" w:rsidTr="00A14831">
        <w:trPr>
          <w:trHeight w:val="1000"/>
          <w:jc w:val="center"/>
        </w:trPr>
        <w:tc>
          <w:tcPr>
            <w:tcW w:w="830" w:type="pct"/>
          </w:tcPr>
          <w:p w:rsidR="00A56D69" w:rsidRPr="00AA165B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 w:val="28"/>
                <w:szCs w:val="28"/>
              </w:rPr>
            </w:pPr>
            <w:r w:rsidRPr="00AA165B">
              <w:rPr>
                <w:rFonts w:eastAsia="標楷體" w:hint="eastAsia"/>
                <w:sz w:val="28"/>
                <w:szCs w:val="28"/>
              </w:rPr>
              <w:t>學程名稱</w:t>
            </w:r>
          </w:p>
        </w:tc>
        <w:tc>
          <w:tcPr>
            <w:tcW w:w="4170" w:type="pct"/>
            <w:gridSpan w:val="6"/>
            <w:vAlign w:val="center"/>
          </w:tcPr>
          <w:p w:rsidR="00A56D69" w:rsidRPr="001A5961" w:rsidRDefault="00A56D69" w:rsidP="005E7FDD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  <w:r w:rsidRPr="00AA165B">
              <w:rPr>
                <w:rFonts w:eastAsia="標楷體" w:hint="eastAsia"/>
                <w:sz w:val="28"/>
                <w:szCs w:val="28"/>
              </w:rPr>
              <w:t>在地</w:t>
            </w:r>
            <w:r>
              <w:rPr>
                <w:rFonts w:eastAsia="標楷體" w:hint="eastAsia"/>
                <w:sz w:val="28"/>
                <w:szCs w:val="28"/>
              </w:rPr>
              <w:t>關懷學程</w:t>
            </w:r>
          </w:p>
        </w:tc>
      </w:tr>
      <w:tr w:rsidR="00A56D69" w:rsidRPr="001A5961" w:rsidTr="00A14831">
        <w:trPr>
          <w:trHeight w:val="1107"/>
          <w:jc w:val="center"/>
        </w:trPr>
        <w:tc>
          <w:tcPr>
            <w:tcW w:w="830" w:type="pct"/>
          </w:tcPr>
          <w:p w:rsidR="00A56D69" w:rsidRPr="00AA165B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474" w:type="pct"/>
            <w:gridSpan w:val="2"/>
            <w:vAlign w:val="center"/>
          </w:tcPr>
          <w:p w:rsidR="00A56D69" w:rsidRPr="00AA165B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</w:t>
            </w:r>
            <w:r w:rsidR="00A14831">
              <w:rPr>
                <w:rFonts w:eastAsia="標楷體" w:hint="eastAsia"/>
                <w:szCs w:val="24"/>
              </w:rPr>
              <w:t xml:space="preserve"> </w:t>
            </w:r>
            <w:r w:rsidRPr="00AA165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768" w:type="pct"/>
            <w:gridSpan w:val="2"/>
            <w:vAlign w:val="center"/>
          </w:tcPr>
          <w:p w:rsidR="00A56D69" w:rsidRPr="001A5961" w:rsidRDefault="00A56D69" w:rsidP="005E7FDD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申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請</w:t>
            </w:r>
          </w:p>
          <w:p w:rsidR="00A56D69" w:rsidRPr="001A5961" w:rsidRDefault="00A56D69" w:rsidP="005E7FDD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學年度</w:t>
            </w:r>
          </w:p>
        </w:tc>
        <w:tc>
          <w:tcPr>
            <w:tcW w:w="1927" w:type="pct"/>
            <w:gridSpan w:val="2"/>
            <w:vAlign w:val="center"/>
          </w:tcPr>
          <w:p w:rsidR="00A56D69" w:rsidRPr="001A5961" w:rsidRDefault="00A14831" w:rsidP="00A14831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proofErr w:type="gramStart"/>
            <w:r w:rsidR="00A56D69" w:rsidRPr="001A5961">
              <w:rPr>
                <w:rFonts w:eastAsia="標楷體"/>
                <w:sz w:val="28"/>
              </w:rPr>
              <w:t>學年度第</w:t>
            </w:r>
            <w:proofErr w:type="gramEnd"/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A56D69" w:rsidRPr="001A5961">
              <w:rPr>
                <w:rFonts w:eastAsia="標楷體"/>
                <w:sz w:val="28"/>
              </w:rPr>
              <w:t>學期</w:t>
            </w:r>
          </w:p>
        </w:tc>
      </w:tr>
      <w:tr w:rsidR="00A56D69" w:rsidRPr="00AA165B" w:rsidTr="00A14831">
        <w:trPr>
          <w:trHeight w:val="1221"/>
          <w:jc w:val="center"/>
        </w:trPr>
        <w:tc>
          <w:tcPr>
            <w:tcW w:w="830" w:type="pct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姓名</w:t>
            </w:r>
          </w:p>
        </w:tc>
        <w:tc>
          <w:tcPr>
            <w:tcW w:w="1474" w:type="pct"/>
            <w:gridSpan w:val="2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A56D69" w:rsidRPr="001A5961" w:rsidRDefault="00A56D69" w:rsidP="005E7FDD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927" w:type="pct"/>
            <w:gridSpan w:val="2"/>
            <w:vAlign w:val="center"/>
          </w:tcPr>
          <w:p w:rsidR="00A56D69" w:rsidRPr="00AA165B" w:rsidRDefault="00A14831" w:rsidP="005E7FDD">
            <w:pPr>
              <w:snapToGrid w:val="0"/>
              <w:spacing w:line="240" w:lineRule="atLeast"/>
              <w:ind w:right="181"/>
              <w:rPr>
                <w:rFonts w:eastAsia="標楷體"/>
                <w:color w:val="948A54" w:themeColor="background2" w:themeShade="80"/>
                <w:sz w:val="22"/>
                <w:szCs w:val="22"/>
              </w:rPr>
            </w:pPr>
            <w:r w:rsidRPr="00AA165B">
              <w:rPr>
                <w:rFonts w:eastAsia="標楷體"/>
                <w:color w:val="948A54" w:themeColor="background2" w:themeShade="80"/>
                <w:sz w:val="22"/>
                <w:szCs w:val="22"/>
              </w:rPr>
              <w:t xml:space="preserve"> </w:t>
            </w:r>
          </w:p>
        </w:tc>
      </w:tr>
      <w:tr w:rsidR="00A56D69" w:rsidRPr="001A5961" w:rsidTr="00A14831">
        <w:trPr>
          <w:trHeight w:val="1267"/>
          <w:jc w:val="center"/>
        </w:trPr>
        <w:tc>
          <w:tcPr>
            <w:tcW w:w="830" w:type="pct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學號</w:t>
            </w:r>
          </w:p>
        </w:tc>
        <w:tc>
          <w:tcPr>
            <w:tcW w:w="1474" w:type="pct"/>
            <w:gridSpan w:val="2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A56D69" w:rsidRPr="001A5961" w:rsidRDefault="00A56D69" w:rsidP="005E7FDD">
            <w:pPr>
              <w:snapToGrid w:val="0"/>
              <w:spacing w:line="280" w:lineRule="exact"/>
              <w:ind w:right="96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手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機</w:t>
            </w:r>
          </w:p>
          <w:p w:rsidR="00A56D69" w:rsidRPr="001A5961" w:rsidRDefault="00A56D69" w:rsidP="005E7FDD">
            <w:pPr>
              <w:snapToGrid w:val="0"/>
              <w:spacing w:line="240" w:lineRule="atLeast"/>
              <w:ind w:right="112"/>
              <w:jc w:val="distribute"/>
              <w:rPr>
                <w:rFonts w:eastAsia="標楷體"/>
                <w:sz w:val="28"/>
              </w:rPr>
            </w:pPr>
            <w:r w:rsidRPr="001A5961">
              <w:rPr>
                <w:rFonts w:eastAsia="標楷體"/>
                <w:sz w:val="28"/>
              </w:rPr>
              <w:t>號</w:t>
            </w:r>
            <w:r w:rsidRPr="001A5961">
              <w:rPr>
                <w:rFonts w:eastAsia="標楷體"/>
                <w:sz w:val="28"/>
              </w:rPr>
              <w:t xml:space="preserve">  </w:t>
            </w:r>
            <w:r w:rsidRPr="001A5961">
              <w:rPr>
                <w:rFonts w:eastAsia="標楷體"/>
                <w:sz w:val="28"/>
              </w:rPr>
              <w:t>碼</w:t>
            </w:r>
          </w:p>
        </w:tc>
        <w:tc>
          <w:tcPr>
            <w:tcW w:w="1927" w:type="pct"/>
            <w:gridSpan w:val="2"/>
            <w:vAlign w:val="center"/>
          </w:tcPr>
          <w:p w:rsidR="00A56D69" w:rsidRPr="001A5961" w:rsidRDefault="00A56D69" w:rsidP="00A14831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</w:tc>
      </w:tr>
      <w:tr w:rsidR="00A56D69" w:rsidRPr="001A5961" w:rsidTr="00A14831">
        <w:trPr>
          <w:trHeight w:val="1027"/>
          <w:jc w:val="center"/>
        </w:trPr>
        <w:tc>
          <w:tcPr>
            <w:tcW w:w="830" w:type="pct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distribute"/>
              <w:rPr>
                <w:rFonts w:eastAsia="標楷體"/>
                <w:szCs w:val="24"/>
              </w:rPr>
            </w:pPr>
            <w:r w:rsidRPr="001A5961">
              <w:rPr>
                <w:rFonts w:eastAsia="標楷體"/>
                <w:sz w:val="28"/>
              </w:rPr>
              <w:t>E-mail</w:t>
            </w:r>
          </w:p>
        </w:tc>
        <w:tc>
          <w:tcPr>
            <w:tcW w:w="4170" w:type="pct"/>
            <w:gridSpan w:val="6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beforeLines="50" w:before="180"/>
              <w:jc w:val="center"/>
              <w:rPr>
                <w:rFonts w:eastAsia="標楷體"/>
                <w:szCs w:val="24"/>
              </w:rPr>
            </w:pPr>
          </w:p>
        </w:tc>
      </w:tr>
      <w:tr w:rsidR="00A56D69" w:rsidRPr="001A5961" w:rsidTr="00A14831">
        <w:trPr>
          <w:trHeight w:val="1796"/>
          <w:jc w:val="center"/>
        </w:trPr>
        <w:tc>
          <w:tcPr>
            <w:tcW w:w="5000" w:type="pct"/>
            <w:gridSpan w:val="7"/>
            <w:vAlign w:val="center"/>
          </w:tcPr>
          <w:p w:rsidR="0075061A" w:rsidRDefault="0075061A" w:rsidP="005E7FDD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  <w:p w:rsidR="00A56D69" w:rsidRDefault="00EF4C04" w:rsidP="005E7FDD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本人</w:t>
            </w:r>
            <w:r w:rsidR="0075061A">
              <w:rPr>
                <w:rFonts w:eastAsia="標楷體" w:hint="eastAsia"/>
                <w:sz w:val="28"/>
              </w:rPr>
              <w:t>已充分瞭解</w:t>
            </w:r>
            <w:r w:rsidR="00A14831" w:rsidRPr="00AA165B">
              <w:rPr>
                <w:rFonts w:eastAsia="標楷體" w:hint="eastAsia"/>
                <w:sz w:val="28"/>
                <w:szCs w:val="28"/>
              </w:rPr>
              <w:t>在地</w:t>
            </w:r>
            <w:r w:rsidR="00A14831">
              <w:rPr>
                <w:rFonts w:eastAsia="標楷體" w:hint="eastAsia"/>
                <w:sz w:val="28"/>
                <w:szCs w:val="28"/>
              </w:rPr>
              <w:t>關懷</w:t>
            </w:r>
            <w:r w:rsidR="0075061A">
              <w:rPr>
                <w:rFonts w:eastAsia="標楷體" w:hint="eastAsia"/>
                <w:sz w:val="28"/>
              </w:rPr>
              <w:t>學程修</w:t>
            </w:r>
            <w:r w:rsidR="006F5A2A">
              <w:rPr>
                <w:rFonts w:eastAsia="標楷體" w:hint="eastAsia"/>
                <w:sz w:val="28"/>
              </w:rPr>
              <w:t>讀</w:t>
            </w:r>
            <w:r w:rsidR="0075061A">
              <w:rPr>
                <w:rFonts w:eastAsia="標楷體" w:hint="eastAsia"/>
                <w:sz w:val="28"/>
              </w:rPr>
              <w:t>規定，並同意遵守。</w:t>
            </w:r>
          </w:p>
          <w:p w:rsidR="00A56D69" w:rsidRDefault="00A56D69" w:rsidP="005E7FDD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  <w:p w:rsidR="00A14831" w:rsidRDefault="00A14831" w:rsidP="005E7FDD">
            <w:pPr>
              <w:snapToGrid w:val="0"/>
              <w:spacing w:line="240" w:lineRule="atLeast"/>
              <w:ind w:right="181"/>
              <w:rPr>
                <w:rFonts w:eastAsia="標楷體"/>
                <w:sz w:val="28"/>
              </w:rPr>
            </w:pPr>
          </w:p>
          <w:p w:rsidR="0075061A" w:rsidRPr="00A14831" w:rsidRDefault="0075061A" w:rsidP="0075061A">
            <w:pPr>
              <w:snapToGrid w:val="0"/>
              <w:spacing w:line="240" w:lineRule="atLeast"/>
              <w:ind w:right="18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A14831">
              <w:rPr>
                <w:rFonts w:ascii="標楷體" w:eastAsia="標楷體" w:hAnsi="標楷體" w:hint="eastAsia"/>
                <w:sz w:val="24"/>
                <w:szCs w:val="24"/>
              </w:rPr>
              <w:t>※本人蓋章或親筆簽名：</w:t>
            </w:r>
            <w:r w:rsidRPr="00A1483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A1483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A56D69" w:rsidRPr="001A5961" w:rsidTr="00A14831">
        <w:trPr>
          <w:jc w:val="center"/>
        </w:trPr>
        <w:tc>
          <w:tcPr>
            <w:tcW w:w="1250" w:type="pct"/>
            <w:gridSpan w:val="2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250" w:type="pct"/>
            <w:gridSpan w:val="2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通識</w:t>
            </w:r>
            <w:r w:rsidRPr="001A5961">
              <w:rPr>
                <w:rFonts w:eastAsia="標楷體"/>
                <w:sz w:val="28"/>
                <w:szCs w:val="28"/>
              </w:rPr>
              <w:t>承辦人員</w:t>
            </w:r>
          </w:p>
        </w:tc>
        <w:tc>
          <w:tcPr>
            <w:tcW w:w="1250" w:type="pct"/>
            <w:gridSpan w:val="2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1250" w:type="pct"/>
            <w:vAlign w:val="center"/>
          </w:tcPr>
          <w:p w:rsidR="00A56D69" w:rsidRPr="001A5961" w:rsidRDefault="00A56D69" w:rsidP="005E7FDD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A56D69" w:rsidTr="00A14831">
        <w:trPr>
          <w:jc w:val="center"/>
        </w:trPr>
        <w:tc>
          <w:tcPr>
            <w:tcW w:w="1250" w:type="pct"/>
            <w:gridSpan w:val="2"/>
          </w:tcPr>
          <w:p w:rsidR="00A56D69" w:rsidRDefault="00A56D69" w:rsidP="005E7F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56D69" w:rsidRDefault="00A56D69" w:rsidP="005E7F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56D69" w:rsidRDefault="00A56D69" w:rsidP="005E7F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56D69" w:rsidRDefault="00A56D69" w:rsidP="005E7FD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56D69" w:rsidRDefault="00A56D69" w:rsidP="005E7FDD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</w:p>
          <w:p w:rsidR="00A56D69" w:rsidRDefault="00A56D69" w:rsidP="005E7FDD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  <w:gridSpan w:val="2"/>
          </w:tcPr>
          <w:p w:rsidR="00A56D69" w:rsidRPr="00D63634" w:rsidRDefault="00A56D69" w:rsidP="005E7FDD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  <w:gridSpan w:val="2"/>
          </w:tcPr>
          <w:p w:rsidR="00A56D69" w:rsidRDefault="00A56D69" w:rsidP="005E7FDD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50" w:type="pct"/>
          </w:tcPr>
          <w:p w:rsidR="00A56D69" w:rsidRDefault="00A56D69" w:rsidP="005E7FDD">
            <w:pPr>
              <w:spacing w:beforeLines="100" w:before="360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A56D69" w:rsidRPr="00D63634" w:rsidTr="00A14831">
        <w:trPr>
          <w:trHeight w:val="441"/>
          <w:jc w:val="center"/>
        </w:trPr>
        <w:tc>
          <w:tcPr>
            <w:tcW w:w="1250" w:type="pct"/>
            <w:gridSpan w:val="2"/>
            <w:vAlign w:val="center"/>
          </w:tcPr>
          <w:p w:rsidR="00A56D69" w:rsidRPr="00D63634" w:rsidRDefault="00A56D69" w:rsidP="005E7FDD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A56D69" w:rsidRPr="00D63634" w:rsidRDefault="00A56D69" w:rsidP="005E7FDD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gridSpan w:val="2"/>
            <w:vAlign w:val="center"/>
          </w:tcPr>
          <w:p w:rsidR="00A56D69" w:rsidRPr="00D63634" w:rsidRDefault="00A56D69" w:rsidP="005E7FDD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50" w:type="pct"/>
            <w:vAlign w:val="center"/>
          </w:tcPr>
          <w:p w:rsidR="00A56D69" w:rsidRPr="00D63634" w:rsidRDefault="00A56D69" w:rsidP="005E7FD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1A5961">
              <w:rPr>
                <w:rFonts w:eastAsia="標楷體"/>
                <w:sz w:val="24"/>
                <w:szCs w:val="24"/>
              </w:rPr>
              <w:t>年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1A5961">
              <w:rPr>
                <w:rFonts w:eastAsia="標楷體"/>
                <w:sz w:val="24"/>
                <w:szCs w:val="24"/>
              </w:rPr>
              <w:t>月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1A596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60202E" w:rsidRDefault="0060202E"/>
    <w:p w:rsidR="00A56D69" w:rsidRDefault="00A56D69"/>
    <w:p w:rsidR="00A14831" w:rsidRDefault="00A14831"/>
    <w:p w:rsidR="00A06808" w:rsidRDefault="00A06808">
      <w:bookmarkStart w:id="0" w:name="_Hlk3028129"/>
    </w:p>
    <w:p w:rsidR="00DF7490" w:rsidRPr="002C764B" w:rsidRDefault="00A14831" w:rsidP="00AF1283">
      <w:pPr>
        <w:spacing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r w:rsidRPr="002C764B">
        <w:rPr>
          <w:rFonts w:ascii="標楷體" w:eastAsia="標楷體" w:hAnsi="標楷體" w:hint="eastAsia"/>
          <w:b/>
          <w:sz w:val="36"/>
          <w:szCs w:val="28"/>
        </w:rPr>
        <w:lastRenderedPageBreak/>
        <w:t>通識教育中心在地關懷</w:t>
      </w:r>
      <w:bookmarkStart w:id="1" w:name="_GoBack"/>
      <w:bookmarkEnd w:id="1"/>
      <w:r w:rsidRPr="002C764B">
        <w:rPr>
          <w:rFonts w:ascii="標楷體" w:eastAsia="標楷體" w:hAnsi="標楷體" w:hint="eastAsia"/>
          <w:b/>
          <w:sz w:val="36"/>
          <w:szCs w:val="28"/>
        </w:rPr>
        <w:t>學程</w:t>
      </w:r>
      <w:r w:rsidR="002C764B" w:rsidRPr="002C764B">
        <w:rPr>
          <w:rFonts w:ascii="標楷體" w:eastAsia="標楷體" w:hAnsi="標楷體" w:hint="eastAsia"/>
          <w:b/>
          <w:sz w:val="36"/>
          <w:szCs w:val="28"/>
        </w:rPr>
        <w:t>修讀</w:t>
      </w:r>
      <w:r w:rsidR="00DF7490" w:rsidRPr="002C764B">
        <w:rPr>
          <w:rFonts w:ascii="標楷體" w:eastAsia="標楷體" w:hAnsi="標楷體" w:hint="eastAsia"/>
          <w:b/>
          <w:sz w:val="36"/>
          <w:szCs w:val="28"/>
        </w:rPr>
        <w:t>規定</w:t>
      </w:r>
    </w:p>
    <w:p w:rsidR="0075061A" w:rsidRPr="00570EC8" w:rsidRDefault="0075061A" w:rsidP="003B1AB9">
      <w:pPr>
        <w:pStyle w:val="a8"/>
        <w:numPr>
          <w:ilvl w:val="0"/>
          <w:numId w:val="3"/>
        </w:numPr>
        <w:spacing w:line="400" w:lineRule="exact"/>
        <w:ind w:leftChars="-50" w:left="447" w:hanging="567"/>
        <w:rPr>
          <w:rFonts w:ascii="標楷體" w:eastAsia="標楷體" w:hAnsi="標楷體"/>
          <w:b/>
          <w:sz w:val="28"/>
          <w:szCs w:val="28"/>
        </w:rPr>
      </w:pPr>
      <w:r w:rsidRPr="00570EC8">
        <w:rPr>
          <w:rFonts w:ascii="標楷體" w:eastAsia="標楷體" w:hAnsi="標楷體" w:hint="eastAsia"/>
          <w:b/>
          <w:sz w:val="28"/>
          <w:szCs w:val="28"/>
        </w:rPr>
        <w:t>修讀</w:t>
      </w:r>
      <w:r w:rsidR="00A14831">
        <w:rPr>
          <w:rFonts w:ascii="標楷體" w:eastAsia="標楷體" w:hAnsi="標楷體" w:hint="eastAsia"/>
          <w:b/>
          <w:sz w:val="28"/>
          <w:szCs w:val="28"/>
        </w:rPr>
        <w:t>本</w:t>
      </w:r>
      <w:r w:rsidRPr="00570EC8">
        <w:rPr>
          <w:rFonts w:ascii="標楷體" w:eastAsia="標楷體" w:hAnsi="標楷體" w:hint="eastAsia"/>
          <w:b/>
          <w:sz w:val="28"/>
          <w:szCs w:val="28"/>
        </w:rPr>
        <w:t>學程</w:t>
      </w:r>
      <w:proofErr w:type="gramStart"/>
      <w:r w:rsidRPr="00570EC8">
        <w:rPr>
          <w:rFonts w:ascii="標楷體" w:eastAsia="標楷體" w:hAnsi="標楷體" w:hint="eastAsia"/>
          <w:b/>
          <w:sz w:val="28"/>
          <w:szCs w:val="28"/>
        </w:rPr>
        <w:t>應至通識</w:t>
      </w:r>
      <w:proofErr w:type="gramEnd"/>
      <w:r w:rsidRPr="00570EC8">
        <w:rPr>
          <w:rFonts w:ascii="標楷體" w:eastAsia="標楷體" w:hAnsi="標楷體" w:hint="eastAsia"/>
          <w:b/>
          <w:sz w:val="28"/>
          <w:szCs w:val="28"/>
        </w:rPr>
        <w:t>教育中心申請。</w:t>
      </w:r>
    </w:p>
    <w:p w:rsidR="00DF7490" w:rsidRPr="00570EC8" w:rsidRDefault="00DF7490" w:rsidP="003B1AB9">
      <w:pPr>
        <w:pStyle w:val="a8"/>
        <w:numPr>
          <w:ilvl w:val="0"/>
          <w:numId w:val="3"/>
        </w:numPr>
        <w:spacing w:line="400" w:lineRule="exact"/>
        <w:ind w:leftChars="-50" w:left="447" w:hanging="567"/>
        <w:rPr>
          <w:rFonts w:ascii="標楷體" w:eastAsia="標楷體" w:hAnsi="標楷體"/>
          <w:b/>
          <w:sz w:val="28"/>
          <w:szCs w:val="28"/>
        </w:rPr>
      </w:pPr>
      <w:r w:rsidRPr="00570EC8">
        <w:rPr>
          <w:rFonts w:ascii="標楷體" w:eastAsia="標楷體" w:hAnsi="標楷體" w:hint="eastAsia"/>
          <w:b/>
          <w:sz w:val="28"/>
          <w:szCs w:val="28"/>
          <w:u w:val="single"/>
        </w:rPr>
        <w:t>基礎通識必修(</w:t>
      </w:r>
      <w:r w:rsidRPr="00570EC8">
        <w:rPr>
          <w:rFonts w:ascii="標楷體" w:eastAsia="標楷體" w:hAnsi="標楷體"/>
          <w:b/>
          <w:sz w:val="28"/>
          <w:szCs w:val="28"/>
          <w:u w:val="single"/>
        </w:rPr>
        <w:t>21</w:t>
      </w:r>
      <w:r w:rsidRPr="00570EC8">
        <w:rPr>
          <w:rFonts w:ascii="標楷體" w:eastAsia="標楷體" w:hAnsi="標楷體" w:hint="eastAsia"/>
          <w:b/>
          <w:sz w:val="28"/>
          <w:szCs w:val="28"/>
          <w:u w:val="single"/>
        </w:rPr>
        <w:t>學分)</w:t>
      </w:r>
      <w:r w:rsidRPr="00570EC8">
        <w:rPr>
          <w:rFonts w:ascii="標楷體" w:eastAsia="標楷體" w:hAnsi="標楷體" w:hint="eastAsia"/>
          <w:b/>
          <w:sz w:val="28"/>
          <w:szCs w:val="28"/>
        </w:rPr>
        <w:t>與</w:t>
      </w:r>
      <w:r w:rsidRPr="00570EC8">
        <w:rPr>
          <w:rFonts w:ascii="標楷體" w:eastAsia="標楷體" w:hAnsi="標楷體" w:hint="eastAsia"/>
          <w:b/>
          <w:sz w:val="28"/>
          <w:szCs w:val="28"/>
          <w:u w:val="single"/>
        </w:rPr>
        <w:t>分類通識必修(</w:t>
      </w:r>
      <w:r w:rsidRPr="00570EC8">
        <w:rPr>
          <w:rFonts w:ascii="標楷體" w:eastAsia="標楷體" w:hAnsi="標楷體"/>
          <w:b/>
          <w:sz w:val="28"/>
          <w:szCs w:val="28"/>
          <w:u w:val="single"/>
        </w:rPr>
        <w:t>9</w:t>
      </w:r>
      <w:r w:rsidRPr="00570EC8">
        <w:rPr>
          <w:rFonts w:ascii="標楷體" w:eastAsia="標楷體" w:hAnsi="標楷體" w:hint="eastAsia"/>
          <w:b/>
          <w:sz w:val="28"/>
          <w:szCs w:val="28"/>
          <w:u w:val="single"/>
        </w:rPr>
        <w:t>學分)</w:t>
      </w:r>
      <w:r w:rsidR="00A14831">
        <w:rPr>
          <w:rFonts w:ascii="標楷體" w:eastAsia="標楷體" w:hAnsi="標楷體" w:hint="eastAsia"/>
          <w:b/>
          <w:sz w:val="28"/>
          <w:szCs w:val="28"/>
        </w:rPr>
        <w:t>不得</w:t>
      </w:r>
      <w:proofErr w:type="gramStart"/>
      <w:r w:rsidR="00A14831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A14831">
        <w:rPr>
          <w:rFonts w:ascii="標楷體" w:eastAsia="標楷體" w:hAnsi="標楷體" w:hint="eastAsia"/>
          <w:b/>
          <w:sz w:val="28"/>
          <w:szCs w:val="28"/>
        </w:rPr>
        <w:t>計為本學程學分</w:t>
      </w:r>
      <w:r w:rsidRPr="00570EC8">
        <w:rPr>
          <w:rFonts w:ascii="標楷體" w:eastAsia="標楷體" w:hAnsi="標楷體" w:hint="eastAsia"/>
          <w:b/>
          <w:sz w:val="28"/>
          <w:szCs w:val="28"/>
        </w:rPr>
        <w:t>，</w:t>
      </w:r>
      <w:r w:rsidR="00A14831">
        <w:rPr>
          <w:rFonts w:ascii="標楷體" w:eastAsia="標楷體" w:hAnsi="標楷體" w:hint="eastAsia"/>
          <w:b/>
          <w:sz w:val="28"/>
          <w:szCs w:val="28"/>
        </w:rPr>
        <w:t>應額外修讀</w:t>
      </w:r>
      <w:r w:rsidRPr="00570EC8">
        <w:rPr>
          <w:rFonts w:ascii="標楷體" w:eastAsia="標楷體" w:hAnsi="標楷體" w:hint="eastAsia"/>
          <w:b/>
          <w:sz w:val="28"/>
          <w:szCs w:val="28"/>
        </w:rPr>
        <w:t>1</w:t>
      </w:r>
      <w:r w:rsidRPr="00570EC8">
        <w:rPr>
          <w:rFonts w:ascii="標楷體" w:eastAsia="標楷體" w:hAnsi="標楷體"/>
          <w:b/>
          <w:sz w:val="28"/>
          <w:szCs w:val="28"/>
        </w:rPr>
        <w:t>5</w:t>
      </w:r>
      <w:r w:rsidRPr="00570EC8">
        <w:rPr>
          <w:rFonts w:ascii="標楷體" w:eastAsia="標楷體" w:hAnsi="標楷體" w:hint="eastAsia"/>
          <w:b/>
          <w:sz w:val="28"/>
          <w:szCs w:val="28"/>
        </w:rPr>
        <w:t>學分。</w:t>
      </w:r>
    </w:p>
    <w:bookmarkEnd w:id="0"/>
    <w:p w:rsidR="00950E3C" w:rsidRPr="00570EC8" w:rsidRDefault="00234D37" w:rsidP="003B1AB9">
      <w:pPr>
        <w:pStyle w:val="a8"/>
        <w:numPr>
          <w:ilvl w:val="0"/>
          <w:numId w:val="3"/>
        </w:numPr>
        <w:spacing w:afterLines="50" w:after="180" w:line="400" w:lineRule="exact"/>
        <w:ind w:leftChars="-50" w:left="447" w:hanging="567"/>
        <w:rPr>
          <w:rFonts w:ascii="標楷體" w:eastAsia="標楷體" w:hAnsi="標楷體"/>
          <w:b/>
          <w:sz w:val="28"/>
          <w:szCs w:val="28"/>
        </w:rPr>
      </w:pPr>
      <w:r w:rsidRPr="00570EC8">
        <w:rPr>
          <w:rFonts w:ascii="標楷體" w:eastAsia="標楷體" w:hAnsi="標楷體" w:hint="eastAsia"/>
          <w:b/>
          <w:sz w:val="28"/>
          <w:szCs w:val="28"/>
        </w:rPr>
        <w:t>修</w:t>
      </w:r>
      <w:r w:rsidR="00A14831">
        <w:rPr>
          <w:rFonts w:ascii="標楷體" w:eastAsia="標楷體" w:hAnsi="標楷體" w:hint="eastAsia"/>
          <w:b/>
          <w:sz w:val="28"/>
          <w:szCs w:val="28"/>
        </w:rPr>
        <w:t>讀</w:t>
      </w:r>
      <w:r w:rsidRPr="00570EC8">
        <w:rPr>
          <w:rFonts w:ascii="標楷體" w:eastAsia="標楷體" w:hAnsi="標楷體" w:hint="eastAsia"/>
          <w:b/>
          <w:sz w:val="28"/>
          <w:szCs w:val="28"/>
        </w:rPr>
        <w:t>與在地關懷議題有關之綜合實踐領域累計至少9學分，其餘學分應選修人文藝術、社會科學或自然科學領域之課程，請參</w:t>
      </w:r>
      <w:r w:rsidR="00A14831">
        <w:rPr>
          <w:rFonts w:ascii="標楷體" w:eastAsia="標楷體" w:hAnsi="標楷體" w:hint="eastAsia"/>
          <w:b/>
          <w:sz w:val="28"/>
          <w:szCs w:val="28"/>
        </w:rPr>
        <w:t>閱下</w:t>
      </w:r>
      <w:r w:rsidRPr="00570EC8">
        <w:rPr>
          <w:rFonts w:ascii="標楷體" w:eastAsia="標楷體" w:hAnsi="標楷體" w:hint="eastAsia"/>
          <w:b/>
          <w:sz w:val="28"/>
          <w:szCs w:val="28"/>
        </w:rPr>
        <w:t>表。</w:t>
      </w:r>
    </w:p>
    <w:tbl>
      <w:tblPr>
        <w:tblStyle w:val="a3"/>
        <w:tblW w:w="48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9"/>
        <w:gridCol w:w="1981"/>
        <w:gridCol w:w="1175"/>
        <w:gridCol w:w="2679"/>
      </w:tblGrid>
      <w:tr w:rsidR="001460A6" w:rsidRPr="00570EC8" w:rsidTr="00685385">
        <w:tc>
          <w:tcPr>
            <w:tcW w:w="1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  <w:t>課程領域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  <w:t>課程類別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  <w:t>學分數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  <w:t>備註</w:t>
            </w:r>
            <w:r w:rsidR="00B76E2D" w:rsidRPr="00570EC8">
              <w:rPr>
                <w:rFonts w:ascii="標楷體" w:eastAsia="標楷體" w:hAnsi="標楷體" w:cs="Helvetica" w:hint="eastAsia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460A6" w:rsidRPr="00570EC8" w:rsidTr="00685385">
        <w:trPr>
          <w:trHeight w:val="360"/>
        </w:trPr>
        <w:tc>
          <w:tcPr>
            <w:tcW w:w="1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綜合實踐領域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bookmarkStart w:id="2" w:name="_Hlk3469388"/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專題學習類</w:t>
            </w:r>
            <w:bookmarkEnd w:id="2"/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bCs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 w:hint="eastAsia"/>
                <w:bCs/>
                <w:color w:val="000000" w:themeColor="text1"/>
                <w:sz w:val="26"/>
                <w:szCs w:val="26"/>
              </w:rPr>
              <w:t>9</w:t>
            </w:r>
            <w:r w:rsidRPr="00570EC8">
              <w:rPr>
                <w:rFonts w:ascii="標楷體" w:eastAsia="標楷體" w:hAnsi="標楷體" w:cs="Helvetica"/>
                <w:bCs/>
                <w:color w:val="000000" w:themeColor="text1"/>
                <w:sz w:val="26"/>
                <w:szCs w:val="26"/>
              </w:rPr>
              <w:t>-15</w:t>
            </w:r>
          </w:p>
        </w:tc>
        <w:tc>
          <w:tcPr>
            <w:tcW w:w="1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2C764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6"/>
                <w:szCs w:val="26"/>
              </w:rPr>
              <w:t>至少9學分</w:t>
            </w:r>
          </w:p>
        </w:tc>
      </w:tr>
      <w:tr w:rsidR="001460A6" w:rsidRPr="00570EC8" w:rsidTr="00685385">
        <w:trPr>
          <w:trHeight w:val="348"/>
        </w:trPr>
        <w:tc>
          <w:tcPr>
            <w:tcW w:w="1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自主學習類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64B" w:rsidRPr="00570EC8" w:rsidRDefault="002C764B" w:rsidP="00B76E2D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人文藝術領域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人文經典類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0-6</w:t>
            </w:r>
          </w:p>
        </w:tc>
        <w:tc>
          <w:tcPr>
            <w:tcW w:w="16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至</w:t>
            </w:r>
            <w:r w:rsidR="00B76E2D" w:rsidRPr="00570EC8">
              <w:rPr>
                <w:rFonts w:ascii="標楷體" w:eastAsia="標楷體" w:hAnsi="標楷體" w:cs="Helvetica" w:hint="eastAsia"/>
                <w:color w:val="000000" w:themeColor="text1"/>
                <w:sz w:val="26"/>
                <w:szCs w:val="26"/>
              </w:rPr>
              <w:t>多</w:t>
            </w: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6學分(不分類)</w:t>
            </w:r>
          </w:p>
        </w:tc>
      </w:tr>
      <w:tr w:rsidR="001460A6" w:rsidRPr="00570EC8" w:rsidTr="00685385">
        <w:tc>
          <w:tcPr>
            <w:tcW w:w="13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藝術美學類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哲學思維類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歷史文明類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社會科學領域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法政與社會類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商管經濟類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自然科學領域</w:t>
            </w:r>
          </w:p>
        </w:tc>
        <w:tc>
          <w:tcPr>
            <w:tcW w:w="12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科技與社會類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  <w:tr w:rsidR="001460A6" w:rsidRPr="00570EC8" w:rsidTr="00685385">
        <w:tc>
          <w:tcPr>
            <w:tcW w:w="1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2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jc w:val="center"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  <w:r w:rsidRPr="00570EC8"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  <w:t>生命科學類</w:t>
            </w:r>
          </w:p>
        </w:tc>
        <w:tc>
          <w:tcPr>
            <w:tcW w:w="7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7229" w:rsidRPr="00570EC8" w:rsidRDefault="00F77229" w:rsidP="005F12FB">
            <w:pPr>
              <w:widowControl/>
              <w:rPr>
                <w:rFonts w:ascii="標楷體" w:eastAsia="標楷體" w:hAnsi="標楷體" w:cs="Helvetica"/>
                <w:color w:val="000000" w:themeColor="text1"/>
                <w:sz w:val="26"/>
                <w:szCs w:val="26"/>
              </w:rPr>
            </w:pPr>
          </w:p>
        </w:tc>
      </w:tr>
    </w:tbl>
    <w:p w:rsidR="00570EC8" w:rsidRDefault="00570EC8" w:rsidP="00570EC8">
      <w:pPr>
        <w:pStyle w:val="a8"/>
        <w:ind w:leftChars="0" w:left="360"/>
        <w:rPr>
          <w:rFonts w:ascii="標楷體" w:eastAsia="標楷體" w:hAnsi="標楷體"/>
          <w:b/>
          <w:sz w:val="26"/>
          <w:szCs w:val="26"/>
        </w:rPr>
      </w:pPr>
    </w:p>
    <w:p w:rsidR="005E10B8" w:rsidRPr="00570EC8" w:rsidRDefault="00C0000B" w:rsidP="003B1AB9">
      <w:pPr>
        <w:pStyle w:val="a8"/>
        <w:numPr>
          <w:ilvl w:val="0"/>
          <w:numId w:val="3"/>
        </w:numPr>
        <w:spacing w:line="400" w:lineRule="exact"/>
        <w:ind w:leftChars="-50" w:left="44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綜合實踐領域之</w:t>
      </w:r>
      <w:r w:rsidR="00B76E2D" w:rsidRPr="00570EC8">
        <w:rPr>
          <w:rFonts w:ascii="標楷體" w:eastAsia="標楷體" w:hAnsi="標楷體" w:hint="eastAsia"/>
          <w:b/>
          <w:sz w:val="28"/>
          <w:szCs w:val="28"/>
        </w:rPr>
        <w:t>專題學習類與自主學習類課程，須經通識教育中心審核通過始得選修。</w:t>
      </w:r>
    </w:p>
    <w:p w:rsidR="00B72D29" w:rsidRPr="00570EC8" w:rsidRDefault="00A06808" w:rsidP="003B1AB9">
      <w:pPr>
        <w:pStyle w:val="a8"/>
        <w:numPr>
          <w:ilvl w:val="0"/>
          <w:numId w:val="3"/>
        </w:numPr>
        <w:spacing w:line="400" w:lineRule="exact"/>
        <w:ind w:leftChars="-50" w:left="447" w:hanging="567"/>
        <w:rPr>
          <w:rFonts w:ascii="標楷體" w:eastAsia="標楷體" w:hAnsi="標楷體"/>
          <w:b/>
          <w:sz w:val="28"/>
          <w:szCs w:val="28"/>
        </w:rPr>
      </w:pPr>
      <w:r w:rsidRPr="00570EC8">
        <w:rPr>
          <w:rFonts w:ascii="標楷體" w:eastAsia="標楷體" w:hAnsi="標楷體" w:hint="eastAsia"/>
          <w:b/>
          <w:sz w:val="28"/>
          <w:szCs w:val="28"/>
        </w:rPr>
        <w:t>修</w:t>
      </w:r>
      <w:r w:rsidR="00570EC8" w:rsidRPr="00570EC8">
        <w:rPr>
          <w:rFonts w:ascii="標楷體" w:eastAsia="標楷體" w:hAnsi="標楷體" w:hint="eastAsia"/>
          <w:b/>
          <w:sz w:val="28"/>
          <w:szCs w:val="28"/>
        </w:rPr>
        <w:t>畢</w:t>
      </w:r>
      <w:r w:rsidR="00C0000B">
        <w:rPr>
          <w:rFonts w:ascii="標楷體" w:eastAsia="標楷體" w:hAnsi="標楷體" w:hint="eastAsia"/>
          <w:b/>
          <w:sz w:val="28"/>
          <w:szCs w:val="28"/>
        </w:rPr>
        <w:t>本</w:t>
      </w:r>
      <w:r w:rsidRPr="00570EC8">
        <w:rPr>
          <w:rFonts w:ascii="標楷體" w:eastAsia="標楷體" w:hAnsi="標楷體" w:hint="eastAsia"/>
          <w:b/>
          <w:sz w:val="28"/>
          <w:szCs w:val="28"/>
        </w:rPr>
        <w:t>學程</w:t>
      </w:r>
      <w:r w:rsidR="00570EC8" w:rsidRPr="00570EC8">
        <w:rPr>
          <w:rFonts w:ascii="標楷體" w:eastAsia="標楷體" w:hAnsi="標楷體" w:hint="eastAsia"/>
          <w:b/>
          <w:sz w:val="28"/>
          <w:szCs w:val="28"/>
        </w:rPr>
        <w:t>者</w:t>
      </w:r>
      <w:r w:rsidRPr="00570EC8">
        <w:rPr>
          <w:rFonts w:ascii="標楷體" w:eastAsia="標楷體" w:hAnsi="標楷體" w:hint="eastAsia"/>
          <w:b/>
          <w:sz w:val="28"/>
          <w:szCs w:val="28"/>
        </w:rPr>
        <w:t>，</w:t>
      </w:r>
      <w:r w:rsidR="00570EC8" w:rsidRPr="00570EC8">
        <w:rPr>
          <w:rFonts w:ascii="標楷體" w:eastAsia="標楷體" w:hAnsi="標楷體" w:hint="eastAsia"/>
          <w:b/>
          <w:sz w:val="28"/>
          <w:szCs w:val="28"/>
        </w:rPr>
        <w:t>應</w:t>
      </w:r>
      <w:r w:rsidRPr="00570EC8">
        <w:rPr>
          <w:rFonts w:ascii="標楷體" w:eastAsia="標楷體" w:hAnsi="標楷體" w:hint="eastAsia"/>
          <w:b/>
          <w:sz w:val="28"/>
          <w:szCs w:val="28"/>
        </w:rPr>
        <w:t>填寫</w:t>
      </w:r>
      <w:r w:rsidR="00C23511" w:rsidRPr="00570EC8">
        <w:rPr>
          <w:rFonts w:ascii="標楷體" w:eastAsia="標楷體" w:hAnsi="標楷體" w:hint="eastAsia"/>
          <w:b/>
          <w:sz w:val="28"/>
          <w:szCs w:val="28"/>
        </w:rPr>
        <w:t>「X學程修課檢核表」</w:t>
      </w:r>
      <w:r w:rsidR="00570EC8" w:rsidRPr="00570EC8">
        <w:rPr>
          <w:rFonts w:ascii="標楷體" w:eastAsia="標楷體" w:hAnsi="標楷體" w:hint="eastAsia"/>
          <w:b/>
          <w:sz w:val="28"/>
          <w:szCs w:val="28"/>
        </w:rPr>
        <w:t>，並送通識教育中心審核。</w:t>
      </w:r>
    </w:p>
    <w:p w:rsidR="00570EC8" w:rsidRPr="00570EC8" w:rsidRDefault="00570EC8" w:rsidP="00570EC8">
      <w:pPr>
        <w:pStyle w:val="a8"/>
        <w:ind w:leftChars="0" w:left="360"/>
        <w:jc w:val="both"/>
        <w:rPr>
          <w:rFonts w:ascii="標楷體" w:eastAsia="標楷體" w:hAnsi="標楷體"/>
          <w:b/>
          <w:sz w:val="28"/>
          <w:szCs w:val="28"/>
        </w:rPr>
      </w:pPr>
    </w:p>
    <w:sectPr w:rsidR="00570EC8" w:rsidRPr="00570EC8" w:rsidSect="002C764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41" w:rsidRDefault="00851341" w:rsidP="000F06F5">
      <w:r>
        <w:separator/>
      </w:r>
    </w:p>
  </w:endnote>
  <w:endnote w:type="continuationSeparator" w:id="0">
    <w:p w:rsidR="00851341" w:rsidRDefault="00851341" w:rsidP="000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125"/>
      <w:docPartObj>
        <w:docPartGallery w:val="Page Numbers (Bottom of Page)"/>
        <w:docPartUnique/>
      </w:docPartObj>
    </w:sdtPr>
    <w:sdtEndPr/>
    <w:sdtContent>
      <w:p w:rsidR="00A06808" w:rsidRDefault="00A06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A06808" w:rsidRDefault="00A06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41" w:rsidRDefault="00851341" w:rsidP="000F06F5">
      <w:r>
        <w:separator/>
      </w:r>
    </w:p>
  </w:footnote>
  <w:footnote w:type="continuationSeparator" w:id="0">
    <w:p w:rsidR="00851341" w:rsidRDefault="00851341" w:rsidP="000F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CA" w:rsidRDefault="006572CA">
    <w:pPr>
      <w:pStyle w:val="a4"/>
    </w:pPr>
    <w:r>
      <w:rPr>
        <w:rFonts w:hint="eastAsia"/>
      </w:rPr>
      <w:t>【附件一】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168"/>
    <w:multiLevelType w:val="hybridMultilevel"/>
    <w:tmpl w:val="A9EE812A"/>
    <w:lvl w:ilvl="0" w:tplc="8D687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217914"/>
    <w:multiLevelType w:val="hybridMultilevel"/>
    <w:tmpl w:val="B358E16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485810"/>
    <w:multiLevelType w:val="hybridMultilevel"/>
    <w:tmpl w:val="369082FA"/>
    <w:lvl w:ilvl="0" w:tplc="22B49726">
      <w:start w:val="9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A9"/>
    <w:rsid w:val="00022B34"/>
    <w:rsid w:val="00052BF5"/>
    <w:rsid w:val="00057DDF"/>
    <w:rsid w:val="00062E60"/>
    <w:rsid w:val="000C51AC"/>
    <w:rsid w:val="000D6984"/>
    <w:rsid w:val="000F06F5"/>
    <w:rsid w:val="00127F74"/>
    <w:rsid w:val="001460A6"/>
    <w:rsid w:val="00153ACB"/>
    <w:rsid w:val="00156847"/>
    <w:rsid w:val="0021159D"/>
    <w:rsid w:val="002323E8"/>
    <w:rsid w:val="00234D37"/>
    <w:rsid w:val="00293DC5"/>
    <w:rsid w:val="002A2CE4"/>
    <w:rsid w:val="002C764B"/>
    <w:rsid w:val="003B1AB9"/>
    <w:rsid w:val="003B40D6"/>
    <w:rsid w:val="004E7055"/>
    <w:rsid w:val="00570EC8"/>
    <w:rsid w:val="005A11DC"/>
    <w:rsid w:val="005C35A9"/>
    <w:rsid w:val="005E10B8"/>
    <w:rsid w:val="005E5D36"/>
    <w:rsid w:val="0060202E"/>
    <w:rsid w:val="00623361"/>
    <w:rsid w:val="00650877"/>
    <w:rsid w:val="006572CA"/>
    <w:rsid w:val="00685385"/>
    <w:rsid w:val="006E1662"/>
    <w:rsid w:val="006F2414"/>
    <w:rsid w:val="006F5A2A"/>
    <w:rsid w:val="0075061A"/>
    <w:rsid w:val="0076171B"/>
    <w:rsid w:val="008069D5"/>
    <w:rsid w:val="00827D3D"/>
    <w:rsid w:val="00851341"/>
    <w:rsid w:val="009177A5"/>
    <w:rsid w:val="00922B85"/>
    <w:rsid w:val="00950E3C"/>
    <w:rsid w:val="00A010AA"/>
    <w:rsid w:val="00A06808"/>
    <w:rsid w:val="00A14831"/>
    <w:rsid w:val="00A41285"/>
    <w:rsid w:val="00A56D69"/>
    <w:rsid w:val="00A63412"/>
    <w:rsid w:val="00A93ADB"/>
    <w:rsid w:val="00AA0A69"/>
    <w:rsid w:val="00AF1283"/>
    <w:rsid w:val="00B62261"/>
    <w:rsid w:val="00B72D29"/>
    <w:rsid w:val="00B76E2D"/>
    <w:rsid w:val="00C0000B"/>
    <w:rsid w:val="00C028D9"/>
    <w:rsid w:val="00C23511"/>
    <w:rsid w:val="00C648BF"/>
    <w:rsid w:val="00CB082C"/>
    <w:rsid w:val="00CF0BFB"/>
    <w:rsid w:val="00CF3FDB"/>
    <w:rsid w:val="00DF741C"/>
    <w:rsid w:val="00DF7490"/>
    <w:rsid w:val="00E2362E"/>
    <w:rsid w:val="00E26073"/>
    <w:rsid w:val="00E402D8"/>
    <w:rsid w:val="00EB7FBD"/>
    <w:rsid w:val="00EF4C04"/>
    <w:rsid w:val="00F4744E"/>
    <w:rsid w:val="00F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545155-8E9D-473C-811D-2238393E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6F5"/>
    <w:rPr>
      <w:sz w:val="20"/>
      <w:szCs w:val="20"/>
    </w:rPr>
  </w:style>
  <w:style w:type="paragraph" w:styleId="a8">
    <w:name w:val="List Paragraph"/>
    <w:basedOn w:val="a"/>
    <w:uiPriority w:val="34"/>
    <w:qFormat/>
    <w:rsid w:val="00EB7FBD"/>
    <w:pPr>
      <w:ind w:leftChars="200" w:left="480"/>
    </w:pPr>
  </w:style>
  <w:style w:type="paragraph" w:styleId="a9">
    <w:name w:val="endnote text"/>
    <w:basedOn w:val="a"/>
    <w:link w:val="aa"/>
    <w:uiPriority w:val="99"/>
    <w:semiHidden/>
    <w:unhideWhenUsed/>
    <w:rsid w:val="00E26073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E26073"/>
  </w:style>
  <w:style w:type="character" w:styleId="ab">
    <w:name w:val="endnote reference"/>
    <w:basedOn w:val="a0"/>
    <w:uiPriority w:val="99"/>
    <w:semiHidden/>
    <w:unhideWhenUsed/>
    <w:rsid w:val="00E2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4A0A-ECF8-4B3E-877B-C79FAFA3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2019-03-15T04:37:00Z</cp:lastPrinted>
  <dcterms:created xsi:type="dcterms:W3CDTF">2017-08-01T05:43:00Z</dcterms:created>
  <dcterms:modified xsi:type="dcterms:W3CDTF">2019-03-19T08:54:00Z</dcterms:modified>
</cp:coreProperties>
</file>